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35" w:rsidRPr="00951CB5" w:rsidRDefault="00B01EB2" w:rsidP="00951C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1CB5">
        <w:rPr>
          <w:rFonts w:ascii="Arial" w:hAnsi="Arial" w:cs="Arial"/>
          <w:b/>
          <w:sz w:val="24"/>
          <w:szCs w:val="24"/>
        </w:rPr>
        <w:t>Łąka kwietna w Nadleśnictwie Jamy</w:t>
      </w:r>
    </w:p>
    <w:p w:rsidR="00CF5F38" w:rsidRPr="00951CB5" w:rsidRDefault="00B01EB2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1CB5">
        <w:rPr>
          <w:rFonts w:ascii="Arial" w:hAnsi="Arial" w:cs="Arial"/>
          <w:sz w:val="24"/>
          <w:szCs w:val="24"/>
        </w:rPr>
        <w:t xml:space="preserve">Wszystko zaczęło się ponad trzydzieści lat temu, a może jeszcze wcześniej. Najpierw budowaliśmy remizy dla ptaków sadząc w nich m.in. rośliny miododajne. Później gatunki biocenotyczne zaczęły trafiać na uprawy leśne, najpierw nieśmiało a od pewnego czasu trudno sobie wyobrazić, że gdzieś zabraknie dzikiej jabłonki czy gruszy. Ostatnio hitem stała się dzika czereśnia zwana trześnią. </w:t>
      </w:r>
      <w:r w:rsidR="000704C1" w:rsidRPr="00951CB5">
        <w:rPr>
          <w:rFonts w:ascii="Arial" w:hAnsi="Arial" w:cs="Arial"/>
          <w:sz w:val="24"/>
          <w:szCs w:val="24"/>
        </w:rPr>
        <w:t>Jednak n</w:t>
      </w:r>
      <w:r w:rsidRPr="00951CB5">
        <w:rPr>
          <w:rFonts w:ascii="Arial" w:hAnsi="Arial" w:cs="Arial"/>
          <w:sz w:val="24"/>
          <w:szCs w:val="24"/>
        </w:rPr>
        <w:t>asz popisowy gatunek to jarząb brekinia, który wraca do lasów Nadleśnictwa Jamy</w:t>
      </w:r>
      <w:r w:rsidR="000704C1" w:rsidRPr="00951CB5">
        <w:rPr>
          <w:rFonts w:ascii="Arial" w:hAnsi="Arial" w:cs="Arial"/>
          <w:sz w:val="24"/>
          <w:szCs w:val="24"/>
        </w:rPr>
        <w:t xml:space="preserve"> jako jego naturalny składnik. </w:t>
      </w:r>
    </w:p>
    <w:p w:rsidR="00B91783" w:rsidRPr="00951CB5" w:rsidRDefault="000704C1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>Wszystko to dla zachowania bogactwa i różnorodności w lesie. To konieczność wynikająca ze zrozumienia powagi sytuacji. Bez udziału człowieka bowiem owad</w:t>
      </w:r>
      <w:r w:rsidR="00CF5F38" w:rsidRPr="00951CB5">
        <w:rPr>
          <w:rFonts w:ascii="Arial" w:hAnsi="Arial" w:cs="Arial"/>
          <w:sz w:val="24"/>
          <w:szCs w:val="24"/>
        </w:rPr>
        <w:t>y</w:t>
      </w:r>
      <w:r w:rsidRPr="00951CB5">
        <w:rPr>
          <w:rFonts w:ascii="Arial" w:hAnsi="Arial" w:cs="Arial"/>
          <w:sz w:val="24"/>
          <w:szCs w:val="24"/>
        </w:rPr>
        <w:t xml:space="preserve"> zapylając</w:t>
      </w:r>
      <w:r w:rsidR="00CF5F38" w:rsidRPr="00951CB5">
        <w:rPr>
          <w:rFonts w:ascii="Arial" w:hAnsi="Arial" w:cs="Arial"/>
          <w:sz w:val="24"/>
          <w:szCs w:val="24"/>
        </w:rPr>
        <w:t>e rośliny wyginą i będzie to początek końca dla człowieka, który bez roślin uprawnych po prostu umrze z głodu. Spośród prawie trzystu gatunków roślin uprawnych 85% zapylają pszczoły i są one jedynymi owadami zapylającymi 90% ich gatunków. Trzmiele to jedyny gatunek zapylający koniczynę. Bez niego przestanie też owocować pomidor</w:t>
      </w:r>
      <w:r w:rsidR="00B91783" w:rsidRPr="00951CB5">
        <w:rPr>
          <w:rFonts w:ascii="Arial" w:hAnsi="Arial" w:cs="Arial"/>
          <w:sz w:val="24"/>
          <w:szCs w:val="24"/>
        </w:rPr>
        <w:t xml:space="preserve">, bez którego trudno sobie wyobrazić posiłek. Niedługo po śmierci ostatniej pszczoły umrze ostatni człowiek. </w:t>
      </w:r>
    </w:p>
    <w:p w:rsidR="00B01EB2" w:rsidRPr="00951CB5" w:rsidRDefault="00B91783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 xml:space="preserve">Czas się opamiętać i zacząć myśleć o świecie owadów, który żyjąc obok nas, szuka dla siebie przestrzeni. W nowym budownictwie owady </w:t>
      </w:r>
      <w:r w:rsidR="00597777" w:rsidRPr="00951CB5">
        <w:rPr>
          <w:rFonts w:ascii="Arial" w:hAnsi="Arial" w:cs="Arial"/>
          <w:sz w:val="24"/>
          <w:szCs w:val="24"/>
        </w:rPr>
        <w:t xml:space="preserve">nie znajdą dla siebie nawet jednej szczeliny do życia. Uprawy rolne na skutek powszechnie stosowanej chemii </w:t>
      </w:r>
      <w:r w:rsidR="00D15FF8" w:rsidRPr="00951CB5">
        <w:rPr>
          <w:rFonts w:ascii="Arial" w:hAnsi="Arial" w:cs="Arial"/>
          <w:sz w:val="24"/>
          <w:szCs w:val="24"/>
        </w:rPr>
        <w:t xml:space="preserve">już </w:t>
      </w:r>
      <w:r w:rsidR="00597777" w:rsidRPr="00951CB5">
        <w:rPr>
          <w:rFonts w:ascii="Arial" w:hAnsi="Arial" w:cs="Arial"/>
          <w:sz w:val="24"/>
          <w:szCs w:val="24"/>
        </w:rPr>
        <w:t xml:space="preserve">dawno przestały być </w:t>
      </w:r>
      <w:r w:rsidR="00D15FF8" w:rsidRPr="00951CB5">
        <w:rPr>
          <w:rFonts w:ascii="Arial" w:hAnsi="Arial" w:cs="Arial"/>
          <w:sz w:val="24"/>
          <w:szCs w:val="24"/>
        </w:rPr>
        <w:t>środowiskiem do życia.</w:t>
      </w:r>
      <w:r w:rsidR="00CF5F38" w:rsidRPr="00951CB5">
        <w:rPr>
          <w:rFonts w:ascii="Arial" w:hAnsi="Arial" w:cs="Arial"/>
          <w:sz w:val="24"/>
          <w:szCs w:val="24"/>
        </w:rPr>
        <w:t xml:space="preserve"> </w:t>
      </w:r>
      <w:r w:rsidR="00D15FF8" w:rsidRPr="00951CB5">
        <w:rPr>
          <w:rFonts w:ascii="Arial" w:hAnsi="Arial" w:cs="Arial"/>
          <w:sz w:val="24"/>
          <w:szCs w:val="24"/>
        </w:rPr>
        <w:t>Zróbmy coś, bo świat owadów żyjący obok nas umiera.</w:t>
      </w:r>
    </w:p>
    <w:p w:rsidR="006C786C" w:rsidRPr="00951CB5" w:rsidRDefault="00D15FF8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 xml:space="preserve">Zamiast wszędzie siać trawę, zasiejmy łąkę pełną kwiatów, gdzie środowisko dla siebie znajdą pszczoły i inne owady zapylające. </w:t>
      </w:r>
    </w:p>
    <w:p w:rsidR="006C786C" w:rsidRPr="00951CB5" w:rsidRDefault="00D15FF8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 xml:space="preserve">Z okazji zbliżającego się dnia pszczół w Nadleśnictwie Jamy założono </w:t>
      </w:r>
      <w:r w:rsidR="004E3117" w:rsidRPr="00951CB5">
        <w:rPr>
          <w:rFonts w:ascii="Arial" w:hAnsi="Arial" w:cs="Arial"/>
          <w:sz w:val="24"/>
          <w:szCs w:val="24"/>
        </w:rPr>
        <w:t>dl</w:t>
      </w:r>
      <w:r w:rsidR="00DA2CD1" w:rsidRPr="00951CB5">
        <w:rPr>
          <w:rFonts w:ascii="Arial" w:hAnsi="Arial" w:cs="Arial"/>
          <w:sz w:val="24"/>
          <w:szCs w:val="24"/>
        </w:rPr>
        <w:t>a</w:t>
      </w:r>
      <w:r w:rsidR="004E3117" w:rsidRPr="00951CB5">
        <w:rPr>
          <w:rFonts w:ascii="Arial" w:hAnsi="Arial" w:cs="Arial"/>
          <w:sz w:val="24"/>
          <w:szCs w:val="24"/>
        </w:rPr>
        <w:t xml:space="preserve"> nich </w:t>
      </w:r>
      <w:r w:rsidRPr="00951CB5">
        <w:rPr>
          <w:rFonts w:ascii="Arial" w:hAnsi="Arial" w:cs="Arial"/>
          <w:sz w:val="24"/>
          <w:szCs w:val="24"/>
        </w:rPr>
        <w:t xml:space="preserve">łąkę kwietną. </w:t>
      </w:r>
      <w:r w:rsidR="006C786C" w:rsidRPr="00951CB5">
        <w:rPr>
          <w:rFonts w:ascii="Arial" w:hAnsi="Arial" w:cs="Arial"/>
          <w:sz w:val="24"/>
          <w:szCs w:val="24"/>
        </w:rPr>
        <w:t>W</w:t>
      </w:r>
      <w:r w:rsidRPr="00951CB5">
        <w:rPr>
          <w:rFonts w:ascii="Arial" w:hAnsi="Arial" w:cs="Arial"/>
          <w:sz w:val="24"/>
          <w:szCs w:val="24"/>
        </w:rPr>
        <w:t>ybrano powierzchnię po</w:t>
      </w:r>
      <w:r w:rsidR="006C786C" w:rsidRPr="00951CB5">
        <w:rPr>
          <w:rFonts w:ascii="Arial" w:hAnsi="Arial" w:cs="Arial"/>
          <w:sz w:val="24"/>
          <w:szCs w:val="24"/>
        </w:rPr>
        <w:t>d plantacją jarzębu brekinii w Leś</w:t>
      </w:r>
      <w:r w:rsidRPr="00951CB5">
        <w:rPr>
          <w:rFonts w:ascii="Arial" w:hAnsi="Arial" w:cs="Arial"/>
          <w:sz w:val="24"/>
          <w:szCs w:val="24"/>
        </w:rPr>
        <w:t>nictwie Marusza.</w:t>
      </w:r>
      <w:r w:rsidR="006C786C" w:rsidRPr="00951CB5">
        <w:rPr>
          <w:rFonts w:ascii="Arial" w:hAnsi="Arial" w:cs="Arial"/>
          <w:sz w:val="24"/>
          <w:szCs w:val="24"/>
        </w:rPr>
        <w:t xml:space="preserve"> W dniu 28 kwietnia 2021 r. na powierzchni spotkali się okoliczni pszczelarze </w:t>
      </w:r>
      <w:r w:rsidR="004E3117" w:rsidRPr="00951CB5">
        <w:rPr>
          <w:rFonts w:ascii="Arial" w:hAnsi="Arial" w:cs="Arial"/>
          <w:sz w:val="24"/>
          <w:szCs w:val="24"/>
        </w:rPr>
        <w:t>włącznie z</w:t>
      </w:r>
      <w:r w:rsidR="006C786C" w:rsidRPr="00951CB5">
        <w:rPr>
          <w:rFonts w:ascii="Arial" w:hAnsi="Arial" w:cs="Arial"/>
          <w:sz w:val="24"/>
          <w:szCs w:val="24"/>
        </w:rPr>
        <w:t xml:space="preserve"> Prezes</w:t>
      </w:r>
      <w:r w:rsidR="004E3117" w:rsidRPr="00951CB5">
        <w:rPr>
          <w:rFonts w:ascii="Arial" w:hAnsi="Arial" w:cs="Arial"/>
          <w:sz w:val="24"/>
          <w:szCs w:val="24"/>
        </w:rPr>
        <w:t>em</w:t>
      </w:r>
      <w:r w:rsidR="006C786C" w:rsidRPr="00951CB5">
        <w:rPr>
          <w:rFonts w:ascii="Arial" w:hAnsi="Arial" w:cs="Arial"/>
          <w:sz w:val="24"/>
          <w:szCs w:val="24"/>
        </w:rPr>
        <w:t xml:space="preserve"> Pomorskiego Towarzystwa Pszczelarskiego w Grudziądzu</w:t>
      </w:r>
      <w:r w:rsidR="004E3117" w:rsidRPr="00951CB5">
        <w:rPr>
          <w:rFonts w:ascii="Arial" w:hAnsi="Arial" w:cs="Arial"/>
          <w:sz w:val="24"/>
          <w:szCs w:val="24"/>
        </w:rPr>
        <w:t xml:space="preserve">, Panem Jackiem Grzelakiem, </w:t>
      </w:r>
      <w:r w:rsidR="00DA2CD1" w:rsidRPr="00951CB5">
        <w:rPr>
          <w:rFonts w:ascii="Arial" w:hAnsi="Arial" w:cs="Arial"/>
          <w:sz w:val="24"/>
          <w:szCs w:val="24"/>
        </w:rPr>
        <w:t>którzy</w:t>
      </w:r>
      <w:r w:rsidR="004E3117" w:rsidRPr="00951CB5">
        <w:rPr>
          <w:rFonts w:ascii="Arial" w:hAnsi="Arial" w:cs="Arial"/>
          <w:sz w:val="24"/>
          <w:szCs w:val="24"/>
        </w:rPr>
        <w:t xml:space="preserve"> </w:t>
      </w:r>
      <w:r w:rsidR="00DA2CD1" w:rsidRPr="00951CB5">
        <w:rPr>
          <w:rFonts w:ascii="Arial" w:hAnsi="Arial" w:cs="Arial"/>
          <w:sz w:val="24"/>
          <w:szCs w:val="24"/>
        </w:rPr>
        <w:t>wspólnie z pracownikami Nadleś</w:t>
      </w:r>
      <w:r w:rsidR="004E3117" w:rsidRPr="00951CB5">
        <w:rPr>
          <w:rFonts w:ascii="Arial" w:hAnsi="Arial" w:cs="Arial"/>
          <w:sz w:val="24"/>
          <w:szCs w:val="24"/>
        </w:rPr>
        <w:t xml:space="preserve">nictwa Jamy na powierzchni ok. 0,50 ha wysiali kompozycję nasion </w:t>
      </w:r>
      <w:r w:rsidR="00DA2CD1" w:rsidRPr="00951CB5">
        <w:rPr>
          <w:rFonts w:ascii="Arial" w:hAnsi="Arial" w:cs="Arial"/>
          <w:sz w:val="24"/>
          <w:szCs w:val="24"/>
        </w:rPr>
        <w:t>roślin kwitnących wzbogaconą dodatkowo o facelię i gorczycę. Każdy siał jak umiał i czym umiał</w:t>
      </w:r>
      <w:r w:rsidR="005E5342" w:rsidRPr="00951CB5">
        <w:rPr>
          <w:rFonts w:ascii="Arial" w:hAnsi="Arial" w:cs="Arial"/>
          <w:sz w:val="24"/>
          <w:szCs w:val="24"/>
        </w:rPr>
        <w:t xml:space="preserve"> – przy użyciu </w:t>
      </w:r>
      <w:r w:rsidR="00DA2CD1" w:rsidRPr="00951CB5">
        <w:rPr>
          <w:rFonts w:ascii="Arial" w:hAnsi="Arial" w:cs="Arial"/>
          <w:sz w:val="24"/>
          <w:szCs w:val="24"/>
        </w:rPr>
        <w:t>specjaln</w:t>
      </w:r>
      <w:r w:rsidR="005E5342" w:rsidRPr="00951CB5">
        <w:rPr>
          <w:rFonts w:ascii="Arial" w:hAnsi="Arial" w:cs="Arial"/>
          <w:sz w:val="24"/>
          <w:szCs w:val="24"/>
        </w:rPr>
        <w:t xml:space="preserve">ych </w:t>
      </w:r>
      <w:r w:rsidR="00DA2CD1" w:rsidRPr="00951CB5">
        <w:rPr>
          <w:rFonts w:ascii="Arial" w:hAnsi="Arial" w:cs="Arial"/>
          <w:sz w:val="24"/>
          <w:szCs w:val="24"/>
        </w:rPr>
        <w:t>siewnik</w:t>
      </w:r>
      <w:r w:rsidR="005E5342" w:rsidRPr="00951CB5">
        <w:rPr>
          <w:rFonts w:ascii="Arial" w:hAnsi="Arial" w:cs="Arial"/>
          <w:sz w:val="24"/>
          <w:szCs w:val="24"/>
        </w:rPr>
        <w:t>ów lub ręcznie, jeśli ktoś miał doświadczenie. Wysian</w:t>
      </w:r>
      <w:r w:rsidR="00445DCE" w:rsidRPr="00951CB5">
        <w:rPr>
          <w:rFonts w:ascii="Arial" w:hAnsi="Arial" w:cs="Arial"/>
          <w:sz w:val="24"/>
          <w:szCs w:val="24"/>
        </w:rPr>
        <w:t>ą</w:t>
      </w:r>
      <w:r w:rsidR="005E5342" w:rsidRPr="00951CB5">
        <w:rPr>
          <w:rFonts w:ascii="Arial" w:hAnsi="Arial" w:cs="Arial"/>
          <w:sz w:val="24"/>
          <w:szCs w:val="24"/>
        </w:rPr>
        <w:t xml:space="preserve"> powierzchnię po siewie przywałowano i teraz oczekuje ona na deszcz.</w:t>
      </w:r>
      <w:r w:rsidR="00DA2CD1" w:rsidRPr="00951CB5">
        <w:rPr>
          <w:rFonts w:ascii="Arial" w:hAnsi="Arial" w:cs="Arial"/>
          <w:sz w:val="24"/>
          <w:szCs w:val="24"/>
        </w:rPr>
        <w:t xml:space="preserve">  </w:t>
      </w:r>
      <w:r w:rsidR="005E5342" w:rsidRPr="00951CB5">
        <w:rPr>
          <w:rFonts w:ascii="Arial" w:hAnsi="Arial" w:cs="Arial"/>
          <w:sz w:val="24"/>
          <w:szCs w:val="24"/>
        </w:rPr>
        <w:t>Wszystko odbyło się z zachowaniem zasad bezpieczeństwa.</w:t>
      </w:r>
    </w:p>
    <w:p w:rsidR="005E5342" w:rsidRPr="00951CB5" w:rsidRDefault="005E5342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 xml:space="preserve">Relację z wydarzenia filmowała telewizja kablowa z Grudziądza. </w:t>
      </w:r>
    </w:p>
    <w:p w:rsidR="00D15FF8" w:rsidRPr="00951CB5" w:rsidRDefault="005E5342" w:rsidP="00951C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>Spotkanie i praca zakończyły się przy ognisku i rozmowach. Nie miałem pojęcia, ile nas łączy</w:t>
      </w:r>
      <w:r w:rsidR="002A5295" w:rsidRPr="00951CB5">
        <w:rPr>
          <w:rFonts w:ascii="Arial" w:hAnsi="Arial" w:cs="Arial"/>
          <w:sz w:val="24"/>
          <w:szCs w:val="24"/>
        </w:rPr>
        <w:t xml:space="preserve"> z pszczelarzami.  Warto było wspólnie posiać kawałek łąki, żeby się o tym przekonać. Jesteśmy już umówieni za rok. </w:t>
      </w:r>
    </w:p>
    <w:p w:rsidR="006C786C" w:rsidRPr="00951CB5" w:rsidRDefault="006C786C" w:rsidP="00951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5295" w:rsidRPr="00951CB5" w:rsidRDefault="002A5295" w:rsidP="00951C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</w:r>
      <w:r w:rsidRPr="00951CB5">
        <w:rPr>
          <w:rFonts w:ascii="Arial" w:hAnsi="Arial" w:cs="Arial"/>
          <w:sz w:val="24"/>
          <w:szCs w:val="24"/>
        </w:rPr>
        <w:tab/>
        <w:t>H.K.</w:t>
      </w:r>
    </w:p>
    <w:sectPr w:rsidR="002A5295" w:rsidRPr="0095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352"/>
    <w:multiLevelType w:val="hybridMultilevel"/>
    <w:tmpl w:val="2E04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B2"/>
    <w:rsid w:val="000704C1"/>
    <w:rsid w:val="001B6035"/>
    <w:rsid w:val="002A5295"/>
    <w:rsid w:val="00445DCE"/>
    <w:rsid w:val="004E3117"/>
    <w:rsid w:val="00597777"/>
    <w:rsid w:val="005E5342"/>
    <w:rsid w:val="006C786C"/>
    <w:rsid w:val="00951CB5"/>
    <w:rsid w:val="00B01EB2"/>
    <w:rsid w:val="00B91783"/>
    <w:rsid w:val="00C147A1"/>
    <w:rsid w:val="00CF5F38"/>
    <w:rsid w:val="00D15FF8"/>
    <w:rsid w:val="00DA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Henryk Kapusta</dc:creator>
  <cp:lastModifiedBy>Aleksandra Żelazny</cp:lastModifiedBy>
  <cp:revision>3</cp:revision>
  <dcterms:created xsi:type="dcterms:W3CDTF">2021-04-28T20:47:00Z</dcterms:created>
  <dcterms:modified xsi:type="dcterms:W3CDTF">2021-04-29T17:50:00Z</dcterms:modified>
</cp:coreProperties>
</file>