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795" w:rsidRDefault="00B65E02" w:rsidP="001D520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Ostatni poranek wilka</w:t>
      </w:r>
    </w:p>
    <w:p w:rsidR="001D5201" w:rsidRDefault="001D5201" w:rsidP="001D520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7E77C3" w:rsidRDefault="00B65E02" w:rsidP="001D520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Wrześniowy poranek okazał się ostatni dla starego basiora ze zwierzynieckiego lasu w Nadleśnictwie Jamy. Oto bowiem, kiedy w dniu 9 września 2020 roku o brzasku  postanowił przekroczyć drogę Łasin-Gardeja, wpadł pod koła przejeżdżającego samochodu osobowego. </w:t>
      </w:r>
      <w:r w:rsidR="007E77C3">
        <w:rPr>
          <w:rFonts w:ascii="Arial" w:hAnsi="Arial" w:cs="Arial"/>
          <w:sz w:val="24"/>
          <w:szCs w:val="24"/>
        </w:rPr>
        <w:t xml:space="preserve">Zderzenie okazało się dla zwierzęcia śmiertelne - padł po kilku dosłownie metrach i w przydrożnym rowie wyzionął swego wilczego ducha. Wezwany na miejsce Leśniczy Leśnictwa Zwierzyniec mógł tylko stwierdzić śmierć zwierzęcia. </w:t>
      </w:r>
    </w:p>
    <w:p w:rsidR="007E77C3" w:rsidRDefault="007E77C3" w:rsidP="001D520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Sprawę prowadzi Straż Leśna Nadleśnictwa Jamy. Tusza została poddana badaniom genetycznym a potężna czaszka posłuży do celów edukacyjnych w Nadleśnictwie Jamy.</w:t>
      </w:r>
    </w:p>
    <w:p w:rsidR="007E77C3" w:rsidRPr="00B65E02" w:rsidRDefault="007E77C3" w:rsidP="00B65E0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H.K.</w:t>
      </w:r>
    </w:p>
    <w:sectPr w:rsidR="007E77C3" w:rsidRPr="00B65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E02"/>
    <w:rsid w:val="001D5201"/>
    <w:rsid w:val="00720795"/>
    <w:rsid w:val="007E77C3"/>
    <w:rsid w:val="00B6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1209 N.Jamy Henryk Kapusta</dc:creator>
  <cp:lastModifiedBy>Aleksandra Żelazny</cp:lastModifiedBy>
  <cp:revision>3</cp:revision>
  <dcterms:created xsi:type="dcterms:W3CDTF">2020-09-12T17:50:00Z</dcterms:created>
  <dcterms:modified xsi:type="dcterms:W3CDTF">2020-09-14T05:45:00Z</dcterms:modified>
</cp:coreProperties>
</file>